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Carla Design and www.carladesign.dk. Our website uses cookies in order to collect and process information so that we are able to better understand and improve our services, and to provide you with a customized online experience. </w:t>
      </w:r>
    </w:p>
    <w:p w:rsidR="00000000" w:rsidDel="00000000" w:rsidP="00000000" w:rsidRDefault="00000000" w:rsidRPr="00000000" w14:paraId="0000000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respect your privacy and take the protection of your Personal Data very seriously and do so in strict accordance with Denmark’s Marketing Practices Act (Act No. 426) as amended, and the Act on Electronic Communications and Network Services (Act No. 128) as amended. As well as their EU counterparts, the Privacy and Electronic Communications Directive (“PECD”).</w:t>
      </w:r>
    </w:p>
    <w:p w:rsidR="00000000" w:rsidDel="00000000" w:rsidP="00000000" w:rsidRDefault="00000000" w:rsidRPr="00000000" w14:paraId="0000000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about how we protect your Personal Data, please see our Privacy Policy. If you have any questions, please contact us using </w:t>
      </w:r>
      <w:r w:rsidDel="00000000" w:rsidR="00000000" w:rsidRPr="00000000">
        <w:rPr>
          <w:rFonts w:ascii="Times New Roman" w:cs="Times New Roman" w:eastAsia="Times New Roman" w:hAnsi="Times New Roman"/>
          <w:rtl w:val="0"/>
        </w:rPr>
        <w:t xml:space="preserve">info@carladesign.dk</w:t>
      </w:r>
      <w:r w:rsidDel="00000000" w:rsidR="00000000" w:rsidRPr="00000000">
        <w:rPr>
          <w:rFonts w:ascii="Times New Roman" w:cs="Times New Roman" w:eastAsia="Times New Roman" w:hAnsi="Times New Roman"/>
          <w:rtl w:val="0"/>
        </w:rPr>
        <w:t xml:space="preserve"> or call +45 22 60 88 08.</w:t>
      </w:r>
    </w:p>
    <w:p w:rsidR="00000000" w:rsidDel="00000000" w:rsidP="00000000" w:rsidRDefault="00000000" w:rsidRPr="00000000" w14:paraId="0000000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are cookies?</w:t>
      </w:r>
    </w:p>
    <w:p w:rsidR="00000000" w:rsidDel="00000000" w:rsidP="00000000" w:rsidRDefault="00000000" w:rsidRPr="00000000" w14:paraId="0000000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cookie is a simple small file that is sent along with the pages of an Internet address and can be stored by the web browser on a PC or other device. The information stored in it can be sent to our servers or the servers of relevant third parties during subsequent visits.</w:t>
      </w:r>
    </w:p>
    <w:p w:rsidR="00000000" w:rsidDel="00000000" w:rsidP="00000000" w:rsidRDefault="00000000" w:rsidRPr="00000000" w14:paraId="0000000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use and access a website, the website operator(s) may place a number of cookie files in your web browser to help determine and identify returning visitors, the type of content a user of a website, the amount of time each user spends in a particular area of a website. </w:t>
      </w:r>
    </w:p>
    <w:p w:rsidR="00000000" w:rsidDel="00000000" w:rsidP="00000000" w:rsidRDefault="00000000" w:rsidRPr="00000000" w14:paraId="0000000A">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distinction is made between session and persistent cookies, and the different types of cookies to operate a website:</w:t>
      </w:r>
    </w:p>
    <w:p w:rsidR="00000000" w:rsidDel="00000000" w:rsidP="00000000" w:rsidRDefault="00000000" w:rsidRPr="00000000" w14:paraId="0000000B">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least privacy invasive type of cookies are </w:t>
      </w:r>
      <w:r w:rsidDel="00000000" w:rsidR="00000000" w:rsidRPr="00000000">
        <w:rPr>
          <w:rFonts w:ascii="Times New Roman" w:cs="Times New Roman" w:eastAsia="Times New Roman" w:hAnsi="Times New Roman"/>
          <w:i w:val="1"/>
          <w:rtl w:val="0"/>
        </w:rPr>
        <w:t xml:space="preserve">Essential or Necessary Cookies</w:t>
      </w:r>
      <w:r w:rsidDel="00000000" w:rsidR="00000000" w:rsidRPr="00000000">
        <w:rPr>
          <w:rFonts w:ascii="Times New Roman" w:cs="Times New Roman" w:eastAsia="Times New Roman" w:hAnsi="Times New Roman"/>
          <w:rtl w:val="0"/>
        </w:rPr>
        <w:t xml:space="preserve">. These cookies are essential or necessary to ensure that a website works properly and is secure so that you can navigate a website and use its features. Without these cookies, certain features of a website would not function, and thus you would not be able to use certain services. </w:t>
      </w:r>
    </w:p>
    <w:p w:rsidR="00000000" w:rsidDel="00000000" w:rsidP="00000000" w:rsidRDefault="00000000" w:rsidRPr="00000000" w14:paraId="0000000C">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also </w:t>
      </w:r>
      <w:r w:rsidDel="00000000" w:rsidR="00000000" w:rsidRPr="00000000">
        <w:rPr>
          <w:rFonts w:ascii="Times New Roman" w:cs="Times New Roman" w:eastAsia="Times New Roman" w:hAnsi="Times New Roman"/>
          <w:i w:val="1"/>
          <w:rtl w:val="0"/>
        </w:rPr>
        <w:t xml:space="preserve">Functional Cookies</w:t>
      </w:r>
      <w:r w:rsidDel="00000000" w:rsidR="00000000" w:rsidRPr="00000000">
        <w:rPr>
          <w:rFonts w:ascii="Times New Roman" w:cs="Times New Roman" w:eastAsia="Times New Roman" w:hAnsi="Times New Roman"/>
          <w:rtl w:val="0"/>
        </w:rPr>
        <w:t xml:space="preserve"> or sometimes called convenience cookies. These cookies allow a website to remember the options a user has made (including user ID`s stored, consents given, or languages selected) and other personalisation options you have selected when browsing.</w:t>
      </w:r>
    </w:p>
    <w:p w:rsidR="00000000" w:rsidDel="00000000" w:rsidP="00000000" w:rsidRDefault="00000000" w:rsidRPr="00000000" w14:paraId="0000000E">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left="72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Further there are also </w:t>
      </w:r>
      <w:r w:rsidDel="00000000" w:rsidR="00000000" w:rsidRPr="00000000">
        <w:rPr>
          <w:rFonts w:ascii="Times New Roman" w:cs="Times New Roman" w:eastAsia="Times New Roman" w:hAnsi="Times New Roman"/>
          <w:i w:val="1"/>
          <w:rtl w:val="0"/>
        </w:rPr>
        <w:t xml:space="preserve">Analysis and Performance Cookies, </w:t>
      </w:r>
      <w:r w:rsidDel="00000000" w:rsidR="00000000" w:rsidRPr="00000000">
        <w:rPr>
          <w:rFonts w:ascii="Times New Roman" w:cs="Times New Roman" w:eastAsia="Times New Roman" w:hAnsi="Times New Roman"/>
          <w:rtl w:val="0"/>
        </w:rPr>
        <w:t xml:space="preserve">which are used to monitor and improve the function and service of a website. Those can track down problems when using a website, facilitate online surveys, record visitor numbers, and provide analytics metrics. </w:t>
      </w:r>
    </w:p>
    <w:p w:rsidR="00000000" w:rsidDel="00000000" w:rsidP="00000000" w:rsidRDefault="00000000" w:rsidRPr="00000000" w14:paraId="00000010">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Lastly,</w:t>
      </w:r>
      <w:r w:rsidDel="00000000" w:rsidR="00000000" w:rsidRPr="00000000">
        <w:rPr>
          <w:rFonts w:ascii="Times New Roman" w:cs="Times New Roman" w:eastAsia="Times New Roman" w:hAnsi="Times New Roman"/>
          <w:i w:val="1"/>
          <w:rtl w:val="0"/>
        </w:rPr>
        <w:t xml:space="preserve"> Advertising Cookies or Targeting Cookies. </w:t>
      </w:r>
      <w:r w:rsidDel="00000000" w:rsidR="00000000" w:rsidRPr="00000000">
        <w:rPr>
          <w:rFonts w:ascii="Times New Roman" w:cs="Times New Roman" w:eastAsia="Times New Roman" w:hAnsi="Times New Roman"/>
          <w:rtl w:val="0"/>
        </w:rPr>
        <w:t xml:space="preserve">They are used to deliver customized advertising to the user. This can be very convenient, but also very irritating.</w:t>
      </w: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a list of the non essential cookies (</w:t>
      </w:r>
      <w:r w:rsidDel="00000000" w:rsidR="00000000" w:rsidRPr="00000000">
        <w:rPr>
          <w:rFonts w:ascii="Times New Roman" w:cs="Times New Roman" w:eastAsia="Times New Roman" w:hAnsi="Times New Roman"/>
          <w:i w:val="1"/>
          <w:rtl w:val="0"/>
        </w:rPr>
        <w:t xml:space="preserve">Essential or Necessary Cookies, Functional Cookies, Analysis and Performance Cookies, Advertising Cookies or Targeting Cookies)</w:t>
      </w:r>
      <w:r w:rsidDel="00000000" w:rsidR="00000000" w:rsidRPr="00000000">
        <w:rPr>
          <w:rFonts w:ascii="Times New Roman" w:cs="Times New Roman" w:eastAsia="Times New Roman" w:hAnsi="Times New Roman"/>
          <w:rtl w:val="0"/>
        </w:rPr>
        <w:t xml:space="preserve"> our website uses. Please keep in mind that the cookies used may change from time to time and that this Cookie Policy will be updated accordingly.</w:t>
      </w:r>
    </w:p>
    <w:p w:rsidR="00000000" w:rsidDel="00000000" w:rsidP="00000000" w:rsidRDefault="00000000" w:rsidRPr="00000000" w14:paraId="00000014">
      <w:pPr>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pll_language</w:t>
      </w:r>
    </w:p>
    <w:p w:rsidR="00000000" w:rsidDel="00000000" w:rsidP="00000000" w:rsidRDefault="00000000" w:rsidRPr="00000000" w14:paraId="00000016">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Polylang sets this cookie to remember the language the user selects when returning to the website and get the language information when unavailable in another way.</w:t>
      </w:r>
    </w:p>
    <w:p w:rsidR="00000000" w:rsidDel="00000000" w:rsidP="00000000" w:rsidRDefault="00000000" w:rsidRPr="00000000" w14:paraId="00000017">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18">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Functional</w:t>
      </w:r>
    </w:p>
    <w:p w:rsidR="00000000" w:rsidDel="00000000" w:rsidP="00000000" w:rsidRDefault="00000000" w:rsidRPr="00000000" w14:paraId="00000019">
      <w:pPr>
        <w:shd w:fill="ffffff" w:val="clear"/>
        <w:spacing w:line="240" w:lineRule="auto"/>
        <w:ind w:left="72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1A">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pll_language</w:t>
      </w:r>
    </w:p>
    <w:p w:rsidR="00000000" w:rsidDel="00000000" w:rsidP="00000000" w:rsidRDefault="00000000" w:rsidRPr="00000000" w14:paraId="0000001B">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Polylang sets this cookie to remember the language the user selects when returning to the website and get the language information when unavailable in another way.</w:t>
      </w:r>
    </w:p>
    <w:p w:rsidR="00000000" w:rsidDel="00000000" w:rsidP="00000000" w:rsidRDefault="00000000" w:rsidRPr="00000000" w14:paraId="0000001C">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1D">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Functional</w:t>
      </w:r>
    </w:p>
    <w:p w:rsidR="00000000" w:rsidDel="00000000" w:rsidP="00000000" w:rsidRDefault="00000000" w:rsidRPr="00000000" w14:paraId="0000001E">
      <w:pPr>
        <w:shd w:fill="ffffff" w:val="clear"/>
        <w:spacing w:line="240" w:lineRule="auto"/>
        <w:ind w:left="144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1F">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cookielawinfo-checkbox-necessary</w:t>
      </w:r>
    </w:p>
    <w:p w:rsidR="00000000" w:rsidDel="00000000" w:rsidP="00000000" w:rsidRDefault="00000000" w:rsidRPr="00000000" w14:paraId="00000020">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Set by the GDPR Cookie Consent plugin, this cookie is used to record the user consent for the cookies in the "Necessary" category .</w:t>
      </w:r>
    </w:p>
    <w:p w:rsidR="00000000" w:rsidDel="00000000" w:rsidP="00000000" w:rsidRDefault="00000000" w:rsidRPr="00000000" w14:paraId="00000021">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22">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Necessary</w:t>
      </w:r>
    </w:p>
    <w:p w:rsidR="00000000" w:rsidDel="00000000" w:rsidP="00000000" w:rsidRDefault="00000000" w:rsidRPr="00000000" w14:paraId="00000023">
      <w:pPr>
        <w:shd w:fill="ffffff" w:val="clear"/>
        <w:spacing w:line="240" w:lineRule="auto"/>
        <w:ind w:left="72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4">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cookielawinfo-checkbox-functional</w:t>
      </w:r>
    </w:p>
    <w:p w:rsidR="00000000" w:rsidDel="00000000" w:rsidP="00000000" w:rsidRDefault="00000000" w:rsidRPr="00000000" w14:paraId="00000025">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The cookie is set by the GDPR Cookie Consent plugin to record the user consent for the cookies in the category "Functional".</w:t>
      </w:r>
    </w:p>
    <w:p w:rsidR="00000000" w:rsidDel="00000000" w:rsidP="00000000" w:rsidRDefault="00000000" w:rsidRPr="00000000" w14:paraId="00000026">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27">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Necessary</w:t>
      </w:r>
    </w:p>
    <w:p w:rsidR="00000000" w:rsidDel="00000000" w:rsidP="00000000" w:rsidRDefault="00000000" w:rsidRPr="00000000" w14:paraId="00000028">
      <w:pPr>
        <w:shd w:fill="ffffff" w:val="clear"/>
        <w:spacing w:line="240" w:lineRule="auto"/>
        <w:ind w:left="72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9">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cookielawinfo-checkbox-performance</w:t>
      </w:r>
    </w:p>
    <w:p w:rsidR="00000000" w:rsidDel="00000000" w:rsidP="00000000" w:rsidRDefault="00000000" w:rsidRPr="00000000" w14:paraId="0000002A">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Set by the GDPR Cookie Consent plugin, this cookie is used to store the user consent for cookies in the category "Performance".</w:t>
      </w:r>
    </w:p>
    <w:p w:rsidR="00000000" w:rsidDel="00000000" w:rsidP="00000000" w:rsidRDefault="00000000" w:rsidRPr="00000000" w14:paraId="0000002B">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2C">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Necessary</w:t>
      </w:r>
    </w:p>
    <w:p w:rsidR="00000000" w:rsidDel="00000000" w:rsidP="00000000" w:rsidRDefault="00000000" w:rsidRPr="00000000" w14:paraId="0000002D">
      <w:pPr>
        <w:shd w:fill="ffffff" w:val="clear"/>
        <w:spacing w:line="240" w:lineRule="auto"/>
        <w:ind w:left="72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E">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cookielawinfo-checkbox-analytics</w:t>
      </w:r>
    </w:p>
    <w:p w:rsidR="00000000" w:rsidDel="00000000" w:rsidP="00000000" w:rsidRDefault="00000000" w:rsidRPr="00000000" w14:paraId="0000002F">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Set by the GDPR Cookie Consent plugin, this cookie is used to record the user consent for the cookies in the "Analytics" category .</w:t>
      </w:r>
    </w:p>
    <w:p w:rsidR="00000000" w:rsidDel="00000000" w:rsidP="00000000" w:rsidRDefault="00000000" w:rsidRPr="00000000" w14:paraId="00000030">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31">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Necessary</w:t>
      </w:r>
    </w:p>
    <w:p w:rsidR="00000000" w:rsidDel="00000000" w:rsidP="00000000" w:rsidRDefault="00000000" w:rsidRPr="00000000" w14:paraId="00000032">
      <w:pPr>
        <w:shd w:fill="ffffff" w:val="clear"/>
        <w:spacing w:line="240" w:lineRule="auto"/>
        <w:ind w:left="72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3">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cookielawinfo-checkbox-advertisement</w:t>
      </w:r>
    </w:p>
    <w:p w:rsidR="00000000" w:rsidDel="00000000" w:rsidP="00000000" w:rsidRDefault="00000000" w:rsidRPr="00000000" w14:paraId="00000034">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Set by the GDPR Cookie Consent plugin, this cookie is used to record the user consent for the cookies in the "Advertisement" category .</w:t>
      </w:r>
    </w:p>
    <w:p w:rsidR="00000000" w:rsidDel="00000000" w:rsidP="00000000" w:rsidRDefault="00000000" w:rsidRPr="00000000" w14:paraId="00000035">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36">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Necessary</w:t>
      </w:r>
    </w:p>
    <w:p w:rsidR="00000000" w:rsidDel="00000000" w:rsidP="00000000" w:rsidRDefault="00000000" w:rsidRPr="00000000" w14:paraId="00000037">
      <w:pPr>
        <w:shd w:fill="ffffff" w:val="clear"/>
        <w:spacing w:line="240" w:lineRule="auto"/>
        <w:ind w:left="72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8">
      <w:pPr>
        <w:numPr>
          <w:ilvl w:val="0"/>
          <w:numId w:val="1"/>
        </w:numPr>
        <w:shd w:fill="ffffff" w:val="clear"/>
        <w:spacing w:line="240" w:lineRule="auto"/>
        <w:ind w:left="72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cookielawinfo-checkbox-others</w:t>
      </w:r>
    </w:p>
    <w:p w:rsidR="00000000" w:rsidDel="00000000" w:rsidP="00000000" w:rsidRDefault="00000000" w:rsidRPr="00000000" w14:paraId="00000039">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Set by the GDPR Cookie Consent plugin, this cookie is used to store the user consent for cookies in the category "Others".</w:t>
      </w:r>
    </w:p>
    <w:p w:rsidR="00000000" w:rsidDel="00000000" w:rsidP="00000000" w:rsidRDefault="00000000" w:rsidRPr="00000000" w14:paraId="0000003A">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1 year</w:t>
      </w:r>
    </w:p>
    <w:p w:rsidR="00000000" w:rsidDel="00000000" w:rsidP="00000000" w:rsidRDefault="00000000" w:rsidRPr="00000000" w14:paraId="0000003B">
      <w:pPr>
        <w:numPr>
          <w:ilvl w:val="1"/>
          <w:numId w:val="1"/>
        </w:numPr>
        <w:shd w:fill="ffffff" w:val="clear"/>
        <w:spacing w:line="240" w:lineRule="auto"/>
        <w:ind w:left="1440" w:hanging="36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Necessary</w:t>
      </w:r>
    </w:p>
    <w:p w:rsidR="00000000" w:rsidDel="00000000" w:rsidP="00000000" w:rsidRDefault="00000000" w:rsidRPr="00000000" w14:paraId="0000003C">
      <w:pPr>
        <w:shd w:fill="ffffff" w:val="clear"/>
        <w:spacing w:line="240" w:lineRule="auto"/>
        <w:ind w:left="144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Cookie Consent</w:t>
      </w:r>
    </w:p>
    <w:p w:rsidR="00000000" w:rsidDel="00000000" w:rsidP="00000000" w:rsidRDefault="00000000" w:rsidRPr="00000000" w14:paraId="0000003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first visit our website, you will be asked to give your consent to cookies being stored on your device. You can accept all cookies or adjust your cookie settings to store only some of the above categories of cookies on your device. You can also refuse all cookies, except for essential cookies, which are cookies that are required for the proper functioning of the website.</w:t>
      </w:r>
    </w:p>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should be aware that if you disable/reject certain cookies, we will not be able to provide you with the best possible user experience on our website, as there may be services and features that you will not be able to use if cookies are required for us to remember the choices you have made.</w:t>
      </w:r>
    </w:p>
    <w:p w:rsidR="00000000" w:rsidDel="00000000" w:rsidP="00000000" w:rsidRDefault="00000000" w:rsidRPr="00000000" w14:paraId="0000004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revoke your consent or change your cookie settings at any time.</w:t>
      </w:r>
    </w:p>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can I delete or block cookies?</w:t>
      </w:r>
    </w:p>
    <w:p w:rsidR="00000000" w:rsidDel="00000000" w:rsidP="00000000" w:rsidRDefault="00000000" w:rsidRPr="00000000" w14:paraId="0000004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cookies are not stored on our system, but locally on your computer/phone/tablet, we cannot retrieve or delete cookies. However, you can delete existing cookies and disable the use of cookies in general using the following instructions </w:t>
      </w:r>
      <w:hyperlink r:id="rId6">
        <w:r w:rsidDel="00000000" w:rsidR="00000000" w:rsidRPr="00000000">
          <w:rPr>
            <w:rFonts w:ascii="Times New Roman" w:cs="Times New Roman" w:eastAsia="Times New Roman" w:hAnsi="Times New Roman"/>
            <w:color w:val="0563c1"/>
            <w:u w:val="single"/>
            <w:rtl w:val="0"/>
          </w:rPr>
          <w:t xml:space="preserve">Google Chrome</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0563c1"/>
            <w:u w:val="single"/>
            <w:rtl w:val="0"/>
          </w:rPr>
          <w:t xml:space="preserve">Mozilla Firefox</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563c1"/>
            <w:u w:val="single"/>
            <w:rtl w:val="0"/>
          </w:rPr>
          <w:t xml:space="preserve">Microsoft Edge</w:t>
        </w:r>
      </w:hyperlink>
      <w:r w:rsidDel="00000000" w:rsidR="00000000" w:rsidRPr="00000000">
        <w:rPr>
          <w:rFonts w:ascii="Times New Roman" w:cs="Times New Roman" w:eastAsia="Times New Roman" w:hAnsi="Times New Roman"/>
          <w:color w:val="0563c1"/>
          <w:u w:val="single"/>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Opera</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0563c1"/>
            <w:u w:val="single"/>
            <w:rtl w:val="0"/>
          </w:rPr>
          <w:t xml:space="preserve">Safari</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Links to other websites</w:t>
      </w:r>
    </w:p>
    <w:p w:rsidR="00000000" w:rsidDel="00000000" w:rsidP="00000000" w:rsidRDefault="00000000" w:rsidRPr="00000000" w14:paraId="0000004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when you use a link from our website to a third-party website, such third-party websites may also set new cookies that are not subject to this policy. In such cases, we recommend that you refer to the cookie policy on the relevant third-party website itself.</w:t>
      </w:r>
    </w:p>
    <w:p w:rsidR="00000000" w:rsidDel="00000000" w:rsidP="00000000" w:rsidRDefault="00000000" w:rsidRPr="00000000" w14:paraId="00000049">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Validity and questions</w:t>
      </w:r>
    </w:p>
    <w:p w:rsidR="00000000" w:rsidDel="00000000" w:rsidP="00000000" w:rsidRDefault="00000000" w:rsidRPr="00000000" w14:paraId="0000004B">
      <w:pPr>
        <w:spacing w:line="240" w:lineRule="auto"/>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This Cookie Policy was last updated on Wednesday, 30 August 2023 and is the current and valid version. However, we want to point out that from time to time due to actual or legal changes a revision to this policy may be necessary. If you have any questions or if you wish to exercise your rights, please feel free to contact us using info@carladesign.dk or call +45 22 60 88 08.</w:t>
      </w:r>
    </w:p>
    <w:sectPr>
      <w:headerReference r:id="rId11"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drawing>
        <wp:inline distB="114300" distT="114300" distL="114300" distR="114300">
          <wp:extent cx="845516" cy="233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5516" cy="233363"/>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Cookie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upport.apple.com/en-gb/HT201265" TargetMode="External"/><Relationship Id="rId9" Type="http://schemas.openxmlformats.org/officeDocument/2006/relationships/hyperlink" Target="https://www.opera.com/use-cases/clean-browser-and-remove-trackers" TargetMode="External"/><Relationship Id="rId5" Type="http://schemas.openxmlformats.org/officeDocument/2006/relationships/styles" Target="styles.xml"/><Relationship Id="rId6" Type="http://schemas.openxmlformats.org/officeDocument/2006/relationships/hyperlink" Target="https://support.google.com/chrome/answer/95647?hl=en-GB&amp;co=GENIE.Platform%3DDesktop" TargetMode="External"/><Relationship Id="rId7" Type="http://schemas.openxmlformats.org/officeDocument/2006/relationships/hyperlink" Target="https://support.mozilla.org/en-US/kb/clear-cookies-and-site-data-firefox" TargetMode="External"/><Relationship Id="rId8" Type="http://schemas.openxmlformats.org/officeDocument/2006/relationships/hyperlink" Target="https://support.microsoft.com/en-us/windows/delete-and-manage-cookies-168dab11-0753-043d-7c16-ede5947fc64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